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A524" w14:textId="77777777" w:rsidR="00163029" w:rsidRDefault="00163029" w:rsidP="00163029"/>
    <w:p w14:paraId="42DC188A" w14:textId="084ED5DE" w:rsidR="00163029" w:rsidRPr="004C61F2" w:rsidRDefault="00163029" w:rsidP="00163029">
      <w:pPr>
        <w:jc w:val="center"/>
        <w:rPr>
          <w:b/>
          <w:bCs/>
          <w:sz w:val="46"/>
          <w:szCs w:val="46"/>
        </w:rPr>
      </w:pPr>
      <w:r w:rsidRPr="08F8482C">
        <w:rPr>
          <w:b/>
          <w:bCs/>
          <w:sz w:val="46"/>
          <w:szCs w:val="46"/>
        </w:rPr>
        <w:t xml:space="preserve">P&amp;C </w:t>
      </w:r>
      <w:r w:rsidR="00F52D79">
        <w:rPr>
          <w:b/>
          <w:bCs/>
          <w:sz w:val="46"/>
          <w:szCs w:val="46"/>
        </w:rPr>
        <w:t>SEPTEMBER</w:t>
      </w:r>
      <w:r w:rsidRPr="08F8482C">
        <w:rPr>
          <w:b/>
          <w:bCs/>
          <w:sz w:val="46"/>
          <w:szCs w:val="46"/>
        </w:rPr>
        <w:t xml:space="preserve"> 202</w:t>
      </w:r>
      <w:r>
        <w:rPr>
          <w:b/>
          <w:bCs/>
          <w:sz w:val="46"/>
          <w:szCs w:val="46"/>
        </w:rPr>
        <w:t>4</w:t>
      </w:r>
      <w:r w:rsidRPr="08F8482C">
        <w:rPr>
          <w:b/>
          <w:bCs/>
          <w:sz w:val="46"/>
          <w:szCs w:val="46"/>
        </w:rPr>
        <w:t xml:space="preserve"> MEETING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642"/>
      </w:tblGrid>
      <w:tr w:rsidR="00163029" w14:paraId="279903EE" w14:textId="77777777" w:rsidTr="00C5163C">
        <w:trPr>
          <w:trHeight w:val="507"/>
          <w:jc w:val="center"/>
        </w:trPr>
        <w:tc>
          <w:tcPr>
            <w:tcW w:w="1696" w:type="dxa"/>
            <w:vAlign w:val="center"/>
          </w:tcPr>
          <w:p w14:paraId="10A64465" w14:textId="77777777" w:rsidR="00163029" w:rsidRPr="00FC1625" w:rsidRDefault="00163029" w:rsidP="00C5163C">
            <w:pPr>
              <w:rPr>
                <w:b/>
              </w:rPr>
            </w:pPr>
            <w:r w:rsidRPr="00FC1625">
              <w:rPr>
                <w:b/>
              </w:rPr>
              <w:t>Meeting Date</w:t>
            </w:r>
          </w:p>
        </w:tc>
        <w:tc>
          <w:tcPr>
            <w:tcW w:w="8642" w:type="dxa"/>
            <w:vAlign w:val="center"/>
          </w:tcPr>
          <w:p w14:paraId="559A9D7F" w14:textId="1905ECD6" w:rsidR="00163029" w:rsidRDefault="00163029" w:rsidP="00C5163C">
            <w:r>
              <w:t>12</w:t>
            </w:r>
            <w:r>
              <w:t xml:space="preserve">th </w:t>
            </w:r>
            <w:r w:rsidR="00F52D79">
              <w:t>September</w:t>
            </w:r>
            <w:r>
              <w:t xml:space="preserve"> 2024</w:t>
            </w:r>
          </w:p>
        </w:tc>
      </w:tr>
      <w:tr w:rsidR="00163029" w14:paraId="420F7601" w14:textId="77777777" w:rsidTr="00C5163C">
        <w:trPr>
          <w:trHeight w:val="507"/>
          <w:jc w:val="center"/>
        </w:trPr>
        <w:tc>
          <w:tcPr>
            <w:tcW w:w="1696" w:type="dxa"/>
            <w:vAlign w:val="center"/>
          </w:tcPr>
          <w:p w14:paraId="34387F6D" w14:textId="77777777" w:rsidR="00163029" w:rsidRPr="00FC1625" w:rsidRDefault="00163029" w:rsidP="00C5163C">
            <w:pPr>
              <w:rPr>
                <w:b/>
              </w:rPr>
            </w:pPr>
            <w:r>
              <w:rPr>
                <w:b/>
              </w:rPr>
              <w:t>Opening time</w:t>
            </w:r>
          </w:p>
        </w:tc>
        <w:tc>
          <w:tcPr>
            <w:tcW w:w="8642" w:type="dxa"/>
            <w:vAlign w:val="center"/>
          </w:tcPr>
          <w:p w14:paraId="767D5AC0" w14:textId="57EA3A4C" w:rsidR="00163029" w:rsidRDefault="00163029" w:rsidP="00C5163C">
            <w:r>
              <w:t>2</w:t>
            </w:r>
            <w:r>
              <w:t>:20</w:t>
            </w:r>
            <w:r>
              <w:t>pm</w:t>
            </w:r>
          </w:p>
        </w:tc>
      </w:tr>
      <w:tr w:rsidR="00163029" w14:paraId="1CD377FD" w14:textId="77777777" w:rsidTr="00C5163C">
        <w:trPr>
          <w:trHeight w:val="1203"/>
          <w:jc w:val="center"/>
        </w:trPr>
        <w:tc>
          <w:tcPr>
            <w:tcW w:w="1696" w:type="dxa"/>
            <w:vAlign w:val="center"/>
          </w:tcPr>
          <w:p w14:paraId="662EE0BF" w14:textId="77777777" w:rsidR="00163029" w:rsidRPr="00FC1625" w:rsidRDefault="00163029" w:rsidP="00C5163C">
            <w:pPr>
              <w:rPr>
                <w:b/>
              </w:rPr>
            </w:pPr>
            <w:r w:rsidRPr="00FC1625">
              <w:rPr>
                <w:b/>
              </w:rPr>
              <w:t>Attendees</w:t>
            </w:r>
          </w:p>
        </w:tc>
        <w:tc>
          <w:tcPr>
            <w:tcW w:w="8642" w:type="dxa"/>
            <w:vAlign w:val="center"/>
          </w:tcPr>
          <w:p w14:paraId="2F70FE2B" w14:textId="74201D91" w:rsidR="00163029" w:rsidRDefault="00163029" w:rsidP="00C5163C">
            <w:r>
              <w:t xml:space="preserve">Nicole Benson, Jill Williams, </w:t>
            </w:r>
            <w:proofErr w:type="spellStart"/>
            <w:r>
              <w:t>Dalal</w:t>
            </w:r>
            <w:proofErr w:type="spellEnd"/>
            <w:r>
              <w:t xml:space="preserve"> D, Joanne E, </w:t>
            </w:r>
            <w:r>
              <w:t xml:space="preserve">Aisha E, Mariana A, Esther Q, </w:t>
            </w:r>
            <w:proofErr w:type="spellStart"/>
            <w:r>
              <w:t>Sameena</w:t>
            </w:r>
            <w:proofErr w:type="spellEnd"/>
            <w:r>
              <w:t xml:space="preserve"> J, Fatima K, Jaclyn S</w:t>
            </w:r>
          </w:p>
        </w:tc>
      </w:tr>
      <w:tr w:rsidR="00163029" w14:paraId="3ADABE0A" w14:textId="77777777" w:rsidTr="00C5163C">
        <w:trPr>
          <w:trHeight w:val="505"/>
          <w:jc w:val="center"/>
        </w:trPr>
        <w:tc>
          <w:tcPr>
            <w:tcW w:w="1696" w:type="dxa"/>
            <w:vAlign w:val="center"/>
          </w:tcPr>
          <w:p w14:paraId="77AED982" w14:textId="77777777" w:rsidR="00163029" w:rsidRDefault="00163029" w:rsidP="00C5163C">
            <w:pPr>
              <w:rPr>
                <w:b/>
              </w:rPr>
            </w:pPr>
            <w:r>
              <w:rPr>
                <w:b/>
              </w:rPr>
              <w:t>Guests</w:t>
            </w:r>
          </w:p>
        </w:tc>
        <w:tc>
          <w:tcPr>
            <w:tcW w:w="8642" w:type="dxa"/>
            <w:vAlign w:val="center"/>
          </w:tcPr>
          <w:p w14:paraId="09DB3DB3" w14:textId="77777777" w:rsidR="00163029" w:rsidRDefault="00163029" w:rsidP="00C5163C">
            <w:r>
              <w:t>Nil</w:t>
            </w:r>
          </w:p>
        </w:tc>
      </w:tr>
      <w:tr w:rsidR="00163029" w14:paraId="08B73889" w14:textId="77777777" w:rsidTr="00C5163C">
        <w:trPr>
          <w:trHeight w:val="505"/>
          <w:jc w:val="center"/>
        </w:trPr>
        <w:tc>
          <w:tcPr>
            <w:tcW w:w="1696" w:type="dxa"/>
            <w:vAlign w:val="center"/>
          </w:tcPr>
          <w:p w14:paraId="74B96071" w14:textId="77777777" w:rsidR="00163029" w:rsidRPr="00FC1625" w:rsidRDefault="00163029" w:rsidP="00C5163C">
            <w:pPr>
              <w:rPr>
                <w:b/>
              </w:rPr>
            </w:pPr>
            <w:r>
              <w:rPr>
                <w:b/>
              </w:rPr>
              <w:t xml:space="preserve">Apologies </w:t>
            </w:r>
          </w:p>
        </w:tc>
        <w:tc>
          <w:tcPr>
            <w:tcW w:w="8642" w:type="dxa"/>
            <w:vAlign w:val="center"/>
          </w:tcPr>
          <w:p w14:paraId="06B5D4F4" w14:textId="73C5AD60" w:rsidR="00163029" w:rsidRDefault="00163029" w:rsidP="00C5163C">
            <w:r>
              <w:t>Aisha Haddad</w:t>
            </w:r>
          </w:p>
        </w:tc>
      </w:tr>
    </w:tbl>
    <w:p w14:paraId="78009378" w14:textId="77777777" w:rsidR="00163029" w:rsidRPr="00E755B2" w:rsidRDefault="00163029" w:rsidP="0016302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</w:p>
    <w:p w14:paraId="3B579580" w14:textId="2A0F24EB" w:rsidR="00163029" w:rsidRPr="00163029" w:rsidRDefault="00163029" w:rsidP="00163029">
      <w:pPr>
        <w:pStyle w:val="ListParagraph"/>
        <w:numPr>
          <w:ilvl w:val="0"/>
          <w:numId w:val="1"/>
        </w:numPr>
        <w:rPr>
          <w:b/>
          <w:bCs/>
        </w:rPr>
      </w:pPr>
      <w:r w:rsidRPr="00163029">
        <w:rPr>
          <w:b/>
          <w:bCs/>
          <w:sz w:val="24"/>
          <w:szCs w:val="24"/>
          <w:u w:val="single"/>
        </w:rPr>
        <w:t xml:space="preserve">Mrs Benson </w:t>
      </w:r>
    </w:p>
    <w:p w14:paraId="220827E9" w14:textId="3657C283" w:rsidR="00163029" w:rsidRDefault="00163029" w:rsidP="0016302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AP Panel</w:t>
      </w:r>
    </w:p>
    <w:p w14:paraId="620159AB" w14:textId="77777777" w:rsidR="00FA7196" w:rsidRDefault="00FA7196" w:rsidP="00163029">
      <w:pPr>
        <w:pStyle w:val="ListParagraph"/>
      </w:pPr>
      <w:r>
        <w:t>-</w:t>
      </w:r>
      <w:r w:rsidR="00163029" w:rsidRPr="00163029">
        <w:t xml:space="preserve">Mr Brannigan’s Assistant Principal position has </w:t>
      </w:r>
      <w:proofErr w:type="gramStart"/>
      <w:r w:rsidR="00163029" w:rsidRPr="00163029">
        <w:t>opened</w:t>
      </w:r>
      <w:r w:rsidR="00163029">
        <w:t xml:space="preserve"> up</w:t>
      </w:r>
      <w:proofErr w:type="gramEnd"/>
      <w:r w:rsidR="00163029" w:rsidRPr="00163029">
        <w:t xml:space="preserve">. </w:t>
      </w:r>
    </w:p>
    <w:p w14:paraId="5FCDEE16" w14:textId="68D9E0A4" w:rsidR="00163029" w:rsidRPr="00163029" w:rsidRDefault="00FA7196" w:rsidP="00163029">
      <w:pPr>
        <w:pStyle w:val="ListParagraph"/>
      </w:pPr>
      <w:r>
        <w:t>-</w:t>
      </w:r>
      <w:r w:rsidR="00163029" w:rsidRPr="00163029">
        <w:t>There will be a panel during the interview process</w:t>
      </w:r>
      <w:r w:rsidR="00163029">
        <w:t>, made up of members of the community</w:t>
      </w:r>
      <w:r w:rsidR="00163029" w:rsidRPr="00163029">
        <w:t>. This panel will include</w:t>
      </w:r>
      <w:r w:rsidR="00163029">
        <w:t>:</w:t>
      </w:r>
    </w:p>
    <w:p w14:paraId="4535B34B" w14:textId="7FE360F7" w:rsidR="00163029" w:rsidRPr="00163029" w:rsidRDefault="00163029" w:rsidP="00163029">
      <w:pPr>
        <w:pStyle w:val="ListParagraph"/>
      </w:pPr>
      <w:r w:rsidRPr="00163029">
        <w:t xml:space="preserve">Fatima </w:t>
      </w:r>
      <w:proofErr w:type="spellStart"/>
      <w:proofErr w:type="gramStart"/>
      <w:r w:rsidRPr="00163029">
        <w:t>Krayem</w:t>
      </w:r>
      <w:proofErr w:type="spellEnd"/>
      <w:r w:rsidRPr="00163029">
        <w:t xml:space="preserve"> :</w:t>
      </w:r>
      <w:proofErr w:type="gramEnd"/>
      <w:r w:rsidRPr="00163029">
        <w:t xml:space="preserve"> Representative from the P&amp;C</w:t>
      </w:r>
    </w:p>
    <w:p w14:paraId="25EA3A47" w14:textId="510BD766" w:rsidR="00163029" w:rsidRPr="00163029" w:rsidRDefault="00163029" w:rsidP="00163029">
      <w:pPr>
        <w:pStyle w:val="ListParagraph"/>
      </w:pPr>
      <w:proofErr w:type="spellStart"/>
      <w:r w:rsidRPr="00163029">
        <w:t>Rowaa</w:t>
      </w:r>
      <w:proofErr w:type="spellEnd"/>
      <w:r w:rsidRPr="00163029">
        <w:t xml:space="preserve"> Rustom: Representative from the Arabic speaking community</w:t>
      </w:r>
    </w:p>
    <w:p w14:paraId="4E535738" w14:textId="148B1DC6" w:rsidR="00163029" w:rsidRPr="00163029" w:rsidRDefault="00163029" w:rsidP="00163029">
      <w:pPr>
        <w:pStyle w:val="ListParagraph"/>
      </w:pPr>
      <w:r w:rsidRPr="00163029">
        <w:t xml:space="preserve">Ryan: Staff Representative </w:t>
      </w:r>
    </w:p>
    <w:p w14:paraId="3801F1B3" w14:textId="18A89482" w:rsidR="00163029" w:rsidRPr="00163029" w:rsidRDefault="00163029" w:rsidP="00163029">
      <w:pPr>
        <w:pStyle w:val="ListParagraph"/>
      </w:pPr>
      <w:r w:rsidRPr="00163029">
        <w:t>Silvana: Director from the APCI from Milperra Public School</w:t>
      </w:r>
    </w:p>
    <w:p w14:paraId="1656000B" w14:textId="6694E456" w:rsidR="00163029" w:rsidRPr="00163029" w:rsidRDefault="00FA7196" w:rsidP="00163029">
      <w:pPr>
        <w:pStyle w:val="ListParagraph"/>
      </w:pPr>
      <w:r>
        <w:t>-</w:t>
      </w:r>
      <w:r w:rsidR="00163029" w:rsidRPr="00163029">
        <w:t xml:space="preserve">Interviews to be conducted after the Term 3 holidays. </w:t>
      </w:r>
    </w:p>
    <w:p w14:paraId="2D7A1C5C" w14:textId="77777777" w:rsidR="00163029" w:rsidRPr="00163029" w:rsidRDefault="00163029" w:rsidP="00163029">
      <w:pPr>
        <w:pStyle w:val="ListParagraph"/>
        <w:rPr>
          <w:b/>
          <w:bCs/>
        </w:rPr>
      </w:pPr>
    </w:p>
    <w:p w14:paraId="2DC86624" w14:textId="567CB773" w:rsidR="00163029" w:rsidRDefault="00163029" w:rsidP="0016302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Midford Samples</w:t>
      </w:r>
    </w:p>
    <w:p w14:paraId="7940733C" w14:textId="79089F50" w:rsidR="00163029" w:rsidRPr="00FA7196" w:rsidRDefault="00FA7196" w:rsidP="00163029">
      <w:pPr>
        <w:pStyle w:val="ListParagraph"/>
      </w:pPr>
      <w:r>
        <w:t>-</w:t>
      </w:r>
      <w:r w:rsidR="00163029" w:rsidRPr="00FA7196">
        <w:t xml:space="preserve">Ms Benson brought in a sample of a winter uniform addition for the following winter season. </w:t>
      </w:r>
    </w:p>
    <w:p w14:paraId="0D4D5E74" w14:textId="5AD4CBBA" w:rsidR="00163029" w:rsidRPr="00FA7196" w:rsidRDefault="00FA7196" w:rsidP="00163029">
      <w:pPr>
        <w:pStyle w:val="ListParagraph"/>
      </w:pPr>
      <w:r>
        <w:t>-</w:t>
      </w:r>
      <w:r w:rsidR="00163029" w:rsidRPr="00FA7196">
        <w:t>The uniform addition will be a sloppy joe/ jumper which can be worn as an extra layer.</w:t>
      </w:r>
    </w:p>
    <w:p w14:paraId="3814AFBE" w14:textId="30988E97" w:rsidR="00163029" w:rsidRPr="00FA7196" w:rsidRDefault="00FA7196" w:rsidP="00163029">
      <w:pPr>
        <w:pStyle w:val="ListParagraph"/>
      </w:pPr>
      <w:r>
        <w:t>-</w:t>
      </w:r>
      <w:r w:rsidR="00163029" w:rsidRPr="00FA7196">
        <w:t>The cost of this item will be $35.</w:t>
      </w:r>
    </w:p>
    <w:p w14:paraId="35DC252A" w14:textId="148DC40F" w:rsidR="00FA7196" w:rsidRDefault="00FA7196" w:rsidP="00163029">
      <w:pPr>
        <w:pStyle w:val="ListParagraph"/>
      </w:pPr>
      <w:r>
        <w:t>-</w:t>
      </w:r>
      <w:r w:rsidR="00163029" w:rsidRPr="00FA7196">
        <w:t xml:space="preserve">Fatima volunteered to take the sample home </w:t>
      </w:r>
      <w:r w:rsidRPr="00FA7196">
        <w:t>to wash and dry to test out the quality of the product.</w:t>
      </w:r>
    </w:p>
    <w:p w14:paraId="1DA73E9B" w14:textId="77777777" w:rsidR="00FA7196" w:rsidRPr="00FA7196" w:rsidRDefault="00FA7196" w:rsidP="00163029">
      <w:pPr>
        <w:pStyle w:val="ListParagraph"/>
      </w:pPr>
    </w:p>
    <w:p w14:paraId="0AA3F8E9" w14:textId="3E1F7B70" w:rsidR="00163029" w:rsidRPr="00FA7196" w:rsidRDefault="00163029" w:rsidP="00FA7196">
      <w:pPr>
        <w:pStyle w:val="ListParagraph"/>
        <w:numPr>
          <w:ilvl w:val="0"/>
          <w:numId w:val="7"/>
        </w:numPr>
        <w:rPr>
          <w:b/>
          <w:bCs/>
        </w:rPr>
      </w:pPr>
      <w:r w:rsidRPr="00FA7196">
        <w:rPr>
          <w:b/>
          <w:bCs/>
        </w:rPr>
        <w:t>NAPLAN</w:t>
      </w:r>
      <w:r w:rsidR="00FA7196" w:rsidRPr="00FA7196">
        <w:rPr>
          <w:b/>
          <w:bCs/>
        </w:rPr>
        <w:t xml:space="preserve"> 2025</w:t>
      </w:r>
    </w:p>
    <w:p w14:paraId="19E8D738" w14:textId="7C714D75" w:rsidR="00FA7196" w:rsidRPr="00FA7196" w:rsidRDefault="00FA7196" w:rsidP="00FA7196">
      <w:pPr>
        <w:spacing w:line="240" w:lineRule="auto"/>
        <w:ind w:left="357"/>
      </w:pPr>
      <w:r w:rsidRPr="00FA7196">
        <w:t>-NAPLAN study sessions to be held after school in Term 4, targeting Year 2 and Year 4 students, in preparation for NAPLAN 2025.</w:t>
      </w:r>
    </w:p>
    <w:p w14:paraId="21B56FE0" w14:textId="760A2661" w:rsidR="00FA7196" w:rsidRPr="00FA7196" w:rsidRDefault="00FA7196" w:rsidP="00FA7196">
      <w:pPr>
        <w:spacing w:line="240" w:lineRule="auto"/>
        <w:ind w:firstLine="357"/>
      </w:pPr>
      <w:r w:rsidRPr="00FA7196">
        <w:t>-These classes will be running on a Tuesday or Wednesday afternoon.</w:t>
      </w:r>
    </w:p>
    <w:p w14:paraId="511C80E0" w14:textId="14952D81" w:rsidR="00FA7196" w:rsidRPr="00FA7196" w:rsidRDefault="00FA7196" w:rsidP="00FA7196">
      <w:pPr>
        <w:spacing w:line="240" w:lineRule="auto"/>
        <w:ind w:firstLine="357"/>
      </w:pPr>
      <w:r w:rsidRPr="00FA7196">
        <w:t>-This will continue into Term 1 2025 until NAPLAN exams.</w:t>
      </w:r>
    </w:p>
    <w:p w14:paraId="39FF5D25" w14:textId="64360D91" w:rsidR="00FA7196" w:rsidRPr="00FA7196" w:rsidRDefault="00FA7196" w:rsidP="00FA7196">
      <w:pPr>
        <w:spacing w:line="240" w:lineRule="auto"/>
        <w:ind w:firstLine="357"/>
      </w:pPr>
      <w:r w:rsidRPr="00FA7196">
        <w:t>-Possible integration of incentives to encourage students to attend the study sessions.</w:t>
      </w:r>
    </w:p>
    <w:p w14:paraId="08B350AA" w14:textId="4E37E328" w:rsidR="00FA7196" w:rsidRPr="00FA7196" w:rsidRDefault="00FA7196" w:rsidP="00FA7196">
      <w:pPr>
        <w:spacing w:line="240" w:lineRule="auto"/>
        <w:ind w:left="357"/>
      </w:pPr>
      <w:r w:rsidRPr="00FA7196">
        <w:t xml:space="preserve">-There was a suggestion to implement online NAPLAN practise within the homework to build up </w:t>
      </w:r>
      <w:r w:rsidR="00F52D79">
        <w:t xml:space="preserve">students’ </w:t>
      </w:r>
      <w:r w:rsidRPr="00FA7196">
        <w:t>confidence with test layout and questions.</w:t>
      </w:r>
    </w:p>
    <w:p w14:paraId="574A82F9" w14:textId="752C091A" w:rsidR="00FA7196" w:rsidRPr="00FA7196" w:rsidRDefault="00FA7196" w:rsidP="00FA7196">
      <w:pPr>
        <w:spacing w:line="240" w:lineRule="auto"/>
        <w:ind w:firstLine="357"/>
      </w:pPr>
      <w:r w:rsidRPr="00FA7196">
        <w:t>- Discussed concept of explicit teaching within classrooms</w:t>
      </w:r>
      <w:r w:rsidR="003235C1">
        <w:t>.</w:t>
      </w:r>
      <w:r w:rsidRPr="00FA7196">
        <w:t xml:space="preserve"> </w:t>
      </w:r>
    </w:p>
    <w:p w14:paraId="44AE4ABB" w14:textId="77777777" w:rsidR="00FA7196" w:rsidRPr="00352A35" w:rsidRDefault="00FA7196" w:rsidP="00163029">
      <w:pPr>
        <w:ind w:firstLine="360"/>
      </w:pPr>
    </w:p>
    <w:p w14:paraId="4BA4615E" w14:textId="77777777" w:rsidR="00163029" w:rsidRPr="00352A35" w:rsidRDefault="00163029" w:rsidP="00163029">
      <w:pPr>
        <w:pStyle w:val="ListParagraph"/>
        <w:rPr>
          <w:b/>
          <w:bCs/>
        </w:rPr>
      </w:pPr>
    </w:p>
    <w:p w14:paraId="642CE0D6" w14:textId="77777777" w:rsidR="00163029" w:rsidRDefault="00163029" w:rsidP="00163029">
      <w:pPr>
        <w:pStyle w:val="ListParagraph"/>
      </w:pPr>
    </w:p>
    <w:p w14:paraId="28BA6968" w14:textId="77777777" w:rsidR="00163029" w:rsidRDefault="00163029" w:rsidP="00163029">
      <w:pPr>
        <w:pStyle w:val="ListParagraph"/>
      </w:pPr>
    </w:p>
    <w:p w14:paraId="126A7155" w14:textId="77777777" w:rsidR="00163029" w:rsidRPr="00352A35" w:rsidRDefault="00163029" w:rsidP="00163029">
      <w:pPr>
        <w:pStyle w:val="ListParagraph"/>
      </w:pPr>
    </w:p>
    <w:p w14:paraId="188A8659" w14:textId="5E804814" w:rsidR="00163029" w:rsidRDefault="00163029" w:rsidP="00163029">
      <w:pPr>
        <w:rPr>
          <w:b/>
          <w:bCs/>
        </w:rPr>
      </w:pPr>
      <w:r w:rsidRPr="00352A35">
        <w:rPr>
          <w:b/>
          <w:bCs/>
        </w:rPr>
        <w:t>Colour Run 2024</w:t>
      </w:r>
      <w:r w:rsidR="003235C1">
        <w:rPr>
          <w:b/>
          <w:bCs/>
        </w:rPr>
        <w:t>: Date-Thursday 12</w:t>
      </w:r>
      <w:r w:rsidR="003235C1" w:rsidRPr="003235C1">
        <w:rPr>
          <w:b/>
          <w:bCs/>
          <w:vertAlign w:val="superscript"/>
        </w:rPr>
        <w:t>th</w:t>
      </w:r>
      <w:r w:rsidR="003235C1">
        <w:rPr>
          <w:b/>
          <w:bCs/>
        </w:rPr>
        <w:t xml:space="preserve"> of December 2024</w:t>
      </w:r>
    </w:p>
    <w:p w14:paraId="6ABCBB33" w14:textId="77777777" w:rsidR="00F52D79" w:rsidRDefault="003235C1" w:rsidP="003235C1">
      <w:pPr>
        <w:spacing w:line="240" w:lineRule="auto"/>
        <w:rPr>
          <w:b/>
          <w:bCs/>
        </w:rPr>
      </w:pPr>
      <w:r>
        <w:rPr>
          <w:b/>
          <w:bCs/>
        </w:rPr>
        <w:t xml:space="preserve">Inflatables: </w:t>
      </w:r>
    </w:p>
    <w:p w14:paraId="25B19D6E" w14:textId="77777777" w:rsidR="00F52D79" w:rsidRDefault="00F52D79" w:rsidP="003235C1">
      <w:pPr>
        <w:spacing w:line="240" w:lineRule="auto"/>
      </w:pPr>
      <w:r>
        <w:rPr>
          <w:b/>
          <w:bCs/>
        </w:rPr>
        <w:t>-</w:t>
      </w:r>
      <w:r w:rsidR="003235C1" w:rsidRPr="003235C1">
        <w:t xml:space="preserve">P&amp;C managed to secure 3 inflatables for the Colour Run. The cost of these inflatables is $6600. </w:t>
      </w:r>
    </w:p>
    <w:p w14:paraId="7A5A0765" w14:textId="29F14494" w:rsidR="003235C1" w:rsidRDefault="00F52D79" w:rsidP="003235C1">
      <w:pPr>
        <w:spacing w:line="240" w:lineRule="auto"/>
      </w:pPr>
      <w:r>
        <w:t>-</w:t>
      </w:r>
      <w:r w:rsidR="003235C1" w:rsidRPr="003235C1">
        <w:t>They will consist of a 9x9m foam pit which includes a cannon, a 30m ninja obstacle and an 11m junior obstacle.</w:t>
      </w:r>
    </w:p>
    <w:p w14:paraId="1780E6E4" w14:textId="77777777" w:rsidR="00F52D79" w:rsidRDefault="003235C1" w:rsidP="003235C1">
      <w:pPr>
        <w:spacing w:line="240" w:lineRule="auto"/>
      </w:pPr>
      <w:r w:rsidRPr="003235C1">
        <w:rPr>
          <w:b/>
          <w:bCs/>
        </w:rPr>
        <w:t>Other:</w:t>
      </w:r>
      <w:r>
        <w:t xml:space="preserve"> </w:t>
      </w:r>
    </w:p>
    <w:p w14:paraId="45CD9315" w14:textId="1940B175" w:rsidR="003235C1" w:rsidRDefault="00F52D79" w:rsidP="003235C1">
      <w:pPr>
        <w:spacing w:line="240" w:lineRule="auto"/>
      </w:pPr>
      <w:r>
        <w:t>-</w:t>
      </w:r>
      <w:r w:rsidR="003235C1">
        <w:t xml:space="preserve">P&amp;C to check availability of possibly bringing in </w:t>
      </w:r>
      <w:proofErr w:type="gramStart"/>
      <w:r w:rsidR="003235C1">
        <w:t>fire-men</w:t>
      </w:r>
      <w:proofErr w:type="gramEnd"/>
      <w:r w:rsidR="003235C1">
        <w:t xml:space="preserve"> as a fun addition on the day. If not possible, will </w:t>
      </w:r>
      <w:r>
        <w:t>incorporate</w:t>
      </w:r>
      <w:r w:rsidR="003235C1">
        <w:t xml:space="preserve"> the use of sprinklers.</w:t>
      </w:r>
    </w:p>
    <w:p w14:paraId="752ED803" w14:textId="1AAC7760" w:rsidR="003235C1" w:rsidRDefault="00F52D79" w:rsidP="003235C1">
      <w:pPr>
        <w:spacing w:line="240" w:lineRule="auto"/>
      </w:pPr>
      <w:r>
        <w:t>-</w:t>
      </w:r>
      <w:r w:rsidR="003235C1">
        <w:t>On the day, there will be beef burgers</w:t>
      </w:r>
      <w:r>
        <w:t xml:space="preserve"> available</w:t>
      </w:r>
      <w:r w:rsidR="003235C1">
        <w:t xml:space="preserve"> which will be pre-</w:t>
      </w:r>
      <w:r>
        <w:t>ordered</w:t>
      </w:r>
      <w:r w:rsidR="003235C1">
        <w:t xml:space="preserve"> by kids</w:t>
      </w:r>
      <w:r>
        <w:t xml:space="preserve"> as part of a meal deal</w:t>
      </w:r>
      <w:r w:rsidR="003235C1">
        <w:t>. There will also be other small items available for purchase such as slushies, popcorn, slime, coloured hair stalls and henna stalls.</w:t>
      </w:r>
    </w:p>
    <w:p w14:paraId="0EF0DD8F" w14:textId="1A6ED64B" w:rsidR="003235C1" w:rsidRDefault="00F52D79" w:rsidP="003235C1">
      <w:pPr>
        <w:spacing w:line="240" w:lineRule="auto"/>
      </w:pPr>
      <w:r>
        <w:t>-</w:t>
      </w:r>
      <w:r w:rsidR="003235C1">
        <w:t xml:space="preserve">There was also a suggestion for having a disco in the hall on the same </w:t>
      </w:r>
      <w:r>
        <w:t>day,</w:t>
      </w:r>
      <w:r w:rsidR="003235C1">
        <w:t xml:space="preserve"> but it depends on how many </w:t>
      </w:r>
      <w:r>
        <w:t>volunteers</w:t>
      </w:r>
      <w:r w:rsidR="003235C1">
        <w:t xml:space="preserve"> are </w:t>
      </w:r>
      <w:r>
        <w:t>available</w:t>
      </w:r>
      <w:r w:rsidR="003235C1">
        <w:t xml:space="preserve"> for the day.</w:t>
      </w:r>
    </w:p>
    <w:p w14:paraId="196E5FD5" w14:textId="7670C970" w:rsidR="003235C1" w:rsidRDefault="00F52D79" w:rsidP="003235C1">
      <w:pPr>
        <w:spacing w:line="240" w:lineRule="auto"/>
      </w:pPr>
      <w:r>
        <w:t>-</w:t>
      </w:r>
      <w:r w:rsidR="003235C1">
        <w:t xml:space="preserve">There will be an upcoming meeting held to see interest in volunteering on the day of the </w:t>
      </w:r>
      <w:r>
        <w:t>C</w:t>
      </w:r>
      <w:r w:rsidR="003235C1">
        <w:t>olour Run to determine stalls and events.</w:t>
      </w:r>
    </w:p>
    <w:p w14:paraId="5FECB2D7" w14:textId="36D45A43" w:rsidR="00F52D79" w:rsidRPr="00352A35" w:rsidRDefault="00F52D79" w:rsidP="003235C1">
      <w:pPr>
        <w:spacing w:line="240" w:lineRule="auto"/>
        <w:rPr>
          <w:b/>
          <w:bCs/>
        </w:rPr>
      </w:pPr>
      <w:r>
        <w:t>-Cost of the Colour Run will be $25 per child to participate or $20 for families with more than 2 children in the school, to help minimise cost.</w:t>
      </w:r>
    </w:p>
    <w:p w14:paraId="24975EB6" w14:textId="30C95283" w:rsidR="00163029" w:rsidRPr="00352A35" w:rsidRDefault="00163029" w:rsidP="003235C1"/>
    <w:p w14:paraId="5E193745" w14:textId="77777777" w:rsidR="00163029" w:rsidRPr="00352A35" w:rsidRDefault="00163029" w:rsidP="00163029">
      <w:pPr>
        <w:pStyle w:val="ListParagraph"/>
        <w:ind w:left="1560"/>
        <w:rPr>
          <w:rFonts w:cstheme="minorHAnsi"/>
        </w:rPr>
      </w:pPr>
    </w:p>
    <w:p w14:paraId="086A3307" w14:textId="702B80C2" w:rsidR="00163029" w:rsidRPr="00352A35" w:rsidRDefault="00163029" w:rsidP="00163029">
      <w:pPr>
        <w:pStyle w:val="ListParagraph"/>
        <w:ind w:left="1560" w:hanging="1134"/>
        <w:rPr>
          <w:b/>
          <w:bCs/>
        </w:rPr>
      </w:pPr>
      <w:r w:rsidRPr="00352A35">
        <w:rPr>
          <w:b/>
          <w:bCs/>
        </w:rPr>
        <w:t>Meeting closed: 3:0</w:t>
      </w:r>
      <w:r w:rsidR="00F52D79">
        <w:rPr>
          <w:b/>
          <w:bCs/>
        </w:rPr>
        <w:t>0</w:t>
      </w:r>
      <w:r w:rsidRPr="00352A35">
        <w:rPr>
          <w:b/>
          <w:bCs/>
        </w:rPr>
        <w:t>pm</w:t>
      </w:r>
    </w:p>
    <w:p w14:paraId="6D3448AA" w14:textId="77777777" w:rsidR="00163029" w:rsidRPr="00352A35" w:rsidRDefault="00163029" w:rsidP="00163029">
      <w:pPr>
        <w:pStyle w:val="ListParagraph"/>
        <w:ind w:left="1560" w:hanging="1134"/>
        <w:rPr>
          <w:b/>
          <w:bCs/>
        </w:rPr>
      </w:pPr>
    </w:p>
    <w:p w14:paraId="09D499A6" w14:textId="77777777" w:rsidR="00163029" w:rsidRPr="00352A35" w:rsidRDefault="00163029" w:rsidP="00163029">
      <w:pPr>
        <w:pStyle w:val="ListParagraph"/>
        <w:ind w:left="1560" w:hanging="1134"/>
      </w:pPr>
      <w:r w:rsidRPr="00352A35">
        <w:rPr>
          <w:b/>
          <w:bCs/>
        </w:rPr>
        <w:t xml:space="preserve">Meeting Minutes Secretary:   </w:t>
      </w:r>
      <w:r w:rsidRPr="00352A35">
        <w:t xml:space="preserve">Joanne El Zein </w:t>
      </w:r>
    </w:p>
    <w:p w14:paraId="3C171A65" w14:textId="77777777" w:rsidR="00163029" w:rsidRDefault="00163029" w:rsidP="00163029"/>
    <w:p w14:paraId="5D5C6B28" w14:textId="77777777" w:rsidR="00163029" w:rsidRDefault="00163029" w:rsidP="00163029"/>
    <w:p w14:paraId="3D87CEE6" w14:textId="77777777" w:rsidR="00163029" w:rsidRDefault="00163029" w:rsidP="00163029"/>
    <w:p w14:paraId="1E192094" w14:textId="77777777" w:rsidR="00163029" w:rsidRDefault="00163029" w:rsidP="00163029"/>
    <w:p w14:paraId="41D92427" w14:textId="77777777" w:rsidR="008860BB" w:rsidRDefault="008860BB"/>
    <w:sectPr w:rsidR="008860BB" w:rsidSect="000C5068">
      <w:headerReference w:type="default" r:id="rId5"/>
      <w:pgSz w:w="11906" w:h="16838"/>
      <w:pgMar w:top="709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8B22" w14:textId="77777777" w:rsidR="0001129D" w:rsidRDefault="00000000" w:rsidP="004C61F2">
    <w:pPr>
      <w:pStyle w:val="Header"/>
      <w:jc w:val="center"/>
      <w:rPr>
        <w:noProof/>
        <w:sz w:val="60"/>
      </w:rPr>
    </w:pPr>
    <w:r w:rsidRPr="004C61F2">
      <w:rPr>
        <w:noProof/>
        <w:sz w:val="18"/>
        <w:lang w:eastAsia="en-AU"/>
      </w:rPr>
      <w:drawing>
        <wp:anchor distT="0" distB="0" distL="114300" distR="114300" simplePos="0" relativeHeight="251659264" behindDoc="0" locked="0" layoutInCell="1" allowOverlap="1" wp14:anchorId="0DAA8C94" wp14:editId="62DFD105">
          <wp:simplePos x="0" y="0"/>
          <wp:positionH relativeFrom="page">
            <wp:posOffset>6436360</wp:posOffset>
          </wp:positionH>
          <wp:positionV relativeFrom="paragraph">
            <wp:posOffset>-191770</wp:posOffset>
          </wp:positionV>
          <wp:extent cx="876300" cy="876300"/>
          <wp:effectExtent l="0" t="0" r="0" b="0"/>
          <wp:wrapNone/>
          <wp:docPr id="192" name="Picture 192" descr="Bankstown West Public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kstown West Public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1F2">
      <w:rPr>
        <w:noProof/>
        <w:sz w:val="56"/>
      </w:rPr>
      <w:t>BANKSTOWN WEST PUBLIC SCHOOL</w:t>
    </w:r>
  </w:p>
  <w:p w14:paraId="33FD6820" w14:textId="77777777" w:rsidR="004C61F2" w:rsidRPr="004C61F2" w:rsidRDefault="00000000" w:rsidP="004C61F2">
    <w:pPr>
      <w:pStyle w:val="Header"/>
      <w:jc w:val="center"/>
      <w:rPr>
        <w:rFonts w:ascii="Arial Narrow" w:hAnsi="Arial Narrow"/>
        <w:sz w:val="24"/>
        <w:szCs w:val="24"/>
      </w:rPr>
    </w:pPr>
    <w:r w:rsidRPr="004C61F2">
      <w:rPr>
        <w:rFonts w:ascii="Arial Narrow" w:hAnsi="Arial Narrow"/>
        <w:noProof/>
        <w:sz w:val="24"/>
        <w:szCs w:val="24"/>
      </w:rPr>
      <w:t>RESPECT, BELIEVE, SUCCEED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820"/>
    <w:multiLevelType w:val="hybridMultilevel"/>
    <w:tmpl w:val="A46A1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81A0A"/>
    <w:multiLevelType w:val="hybridMultilevel"/>
    <w:tmpl w:val="46D4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35439"/>
    <w:multiLevelType w:val="hybridMultilevel"/>
    <w:tmpl w:val="9BC4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51EC"/>
    <w:multiLevelType w:val="hybridMultilevel"/>
    <w:tmpl w:val="59847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129DB"/>
    <w:multiLevelType w:val="hybridMultilevel"/>
    <w:tmpl w:val="BE6CE9F0"/>
    <w:lvl w:ilvl="0" w:tplc="5AA4AFFE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73101"/>
    <w:multiLevelType w:val="hybridMultilevel"/>
    <w:tmpl w:val="767A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2988"/>
    <w:multiLevelType w:val="hybridMultilevel"/>
    <w:tmpl w:val="F8AC8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405077">
    <w:abstractNumId w:val="4"/>
  </w:num>
  <w:num w:numId="2" w16cid:durableId="1496337087">
    <w:abstractNumId w:val="6"/>
  </w:num>
  <w:num w:numId="3" w16cid:durableId="1024476170">
    <w:abstractNumId w:val="0"/>
  </w:num>
  <w:num w:numId="4" w16cid:durableId="1994019015">
    <w:abstractNumId w:val="2"/>
  </w:num>
  <w:num w:numId="5" w16cid:durableId="646932175">
    <w:abstractNumId w:val="1"/>
  </w:num>
  <w:num w:numId="6" w16cid:durableId="1692950637">
    <w:abstractNumId w:val="5"/>
  </w:num>
  <w:num w:numId="7" w16cid:durableId="755707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9"/>
    <w:rsid w:val="00163029"/>
    <w:rsid w:val="003235C1"/>
    <w:rsid w:val="007A2C5A"/>
    <w:rsid w:val="008860BB"/>
    <w:rsid w:val="00F52D79"/>
    <w:rsid w:val="00FA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7F6AD"/>
  <w15:chartTrackingRefBased/>
  <w15:docId w15:val="{6E08C82A-0196-1841-8DB7-DB611A3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2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6302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El Zein</dc:creator>
  <cp:keywords/>
  <dc:description/>
  <cp:lastModifiedBy>Joanne El Zein</cp:lastModifiedBy>
  <cp:revision>1</cp:revision>
  <dcterms:created xsi:type="dcterms:W3CDTF">2024-09-14T05:58:00Z</dcterms:created>
  <dcterms:modified xsi:type="dcterms:W3CDTF">2024-09-14T06:37:00Z</dcterms:modified>
</cp:coreProperties>
</file>